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6D4D2" w14:textId="24100A23" w:rsidR="00A020B3" w:rsidRPr="00F42F42" w:rsidRDefault="005B446A" w:rsidP="00301E43">
      <w:pPr>
        <w:ind w:left="1416" w:firstLine="708"/>
        <w:rPr>
          <w:rFonts w:eastAsia="Arial"/>
          <w:b/>
          <w:color w:val="000000" w:themeColor="text1"/>
          <w:sz w:val="32"/>
          <w:szCs w:val="32"/>
          <w:lang w:val="et-EE"/>
        </w:rPr>
      </w:pPr>
      <w:r w:rsidRPr="00F42F42">
        <w:rPr>
          <w:rFonts w:eastAsia="Arial"/>
          <w:b/>
          <w:color w:val="000000" w:themeColor="text1"/>
          <w:sz w:val="32"/>
          <w:szCs w:val="32"/>
          <w:lang w:val="et-EE"/>
        </w:rPr>
        <w:t>Arenguvõimaluste infopäev</w:t>
      </w:r>
      <w:r w:rsidR="00397D87" w:rsidRPr="00F42F42">
        <w:rPr>
          <w:rFonts w:eastAsia="Arial"/>
          <w:b/>
          <w:color w:val="000000" w:themeColor="text1"/>
          <w:sz w:val="32"/>
          <w:szCs w:val="32"/>
          <w:lang w:val="et-EE"/>
        </w:rPr>
        <w:t xml:space="preserve"> ettevõtjatele</w:t>
      </w:r>
    </w:p>
    <w:p w14:paraId="3D26456B" w14:textId="77777777" w:rsidR="005B446A" w:rsidRPr="00F42F42" w:rsidRDefault="005B446A" w:rsidP="00200318">
      <w:pPr>
        <w:rPr>
          <w:b/>
          <w:noProof/>
          <w:color w:val="000000" w:themeColor="text1"/>
          <w:lang w:val="et-EE" w:eastAsia="et-EE"/>
        </w:rPr>
      </w:pPr>
    </w:p>
    <w:p w14:paraId="524169F4" w14:textId="7E9C515F" w:rsidR="00301E43" w:rsidRPr="00F42F42" w:rsidRDefault="00D775CB" w:rsidP="00301E43">
      <w:pPr>
        <w:ind w:left="1416" w:firstLine="708"/>
        <w:rPr>
          <w:rFonts w:eastAsia="Arial"/>
          <w:b/>
          <w:i/>
          <w:color w:val="000000" w:themeColor="text1"/>
          <w:sz w:val="24"/>
          <w:szCs w:val="24"/>
          <w:lang w:val="et-EE"/>
        </w:rPr>
      </w:pPr>
      <w:r w:rsidRPr="00F42F42">
        <w:rPr>
          <w:b/>
          <w:i/>
          <w:color w:val="000000" w:themeColor="text1"/>
          <w:sz w:val="24"/>
          <w:szCs w:val="24"/>
          <w:shd w:val="clear" w:color="auto" w:fill="FFFFFF"/>
          <w:lang w:val="et-EE"/>
        </w:rPr>
        <w:t xml:space="preserve">    „Kuidas tootearendusega raharatas veerema saada</w:t>
      </w:r>
      <w:r w:rsidR="004F6782" w:rsidRPr="00F42F42">
        <w:rPr>
          <w:b/>
          <w:i/>
          <w:color w:val="000000" w:themeColor="text1"/>
          <w:sz w:val="24"/>
          <w:szCs w:val="24"/>
          <w:shd w:val="clear" w:color="auto" w:fill="FFFFFF"/>
          <w:lang w:val="et-EE"/>
        </w:rPr>
        <w:t>“</w:t>
      </w:r>
    </w:p>
    <w:p w14:paraId="72C91458" w14:textId="44D8397C" w:rsidR="00E17CB8" w:rsidRPr="00F42F42" w:rsidRDefault="00CB33A0" w:rsidP="002D1CDA">
      <w:pPr>
        <w:ind w:left="2832" w:firstLine="708"/>
        <w:rPr>
          <w:rFonts w:eastAsia="Arial"/>
          <w:b/>
          <w:color w:val="000000" w:themeColor="text1"/>
          <w:sz w:val="24"/>
          <w:szCs w:val="24"/>
          <w:lang w:val="et-EE"/>
        </w:rPr>
      </w:pPr>
      <w:r w:rsidRPr="00F42F42">
        <w:rPr>
          <w:rFonts w:eastAsia="Arial"/>
          <w:b/>
          <w:color w:val="000000" w:themeColor="text1"/>
          <w:sz w:val="24"/>
          <w:szCs w:val="24"/>
          <w:lang w:val="et-EE"/>
        </w:rPr>
        <w:t xml:space="preserve">           </w:t>
      </w:r>
      <w:r w:rsidR="00B35CF7" w:rsidRPr="00F42F42">
        <w:rPr>
          <w:rFonts w:eastAsia="Arial"/>
          <w:b/>
          <w:color w:val="000000" w:themeColor="text1"/>
          <w:sz w:val="24"/>
          <w:szCs w:val="24"/>
          <w:lang w:val="et-EE"/>
        </w:rPr>
        <w:t>04</w:t>
      </w:r>
      <w:r w:rsidR="005B446A" w:rsidRPr="00F42F42">
        <w:rPr>
          <w:rFonts w:eastAsia="Arial"/>
          <w:b/>
          <w:color w:val="000000" w:themeColor="text1"/>
          <w:sz w:val="24"/>
          <w:szCs w:val="24"/>
          <w:lang w:val="et-EE"/>
        </w:rPr>
        <w:t>.</w:t>
      </w:r>
      <w:r w:rsidR="00B35CF7" w:rsidRPr="00F42F42">
        <w:rPr>
          <w:rFonts w:eastAsia="Arial"/>
          <w:b/>
          <w:color w:val="000000" w:themeColor="text1"/>
          <w:sz w:val="24"/>
          <w:szCs w:val="24"/>
          <w:lang w:val="et-EE"/>
        </w:rPr>
        <w:t>aprill</w:t>
      </w:r>
      <w:r w:rsidR="00397D87" w:rsidRPr="00F42F42">
        <w:rPr>
          <w:rFonts w:eastAsia="Arial"/>
          <w:b/>
          <w:color w:val="000000" w:themeColor="text1"/>
          <w:sz w:val="24"/>
          <w:szCs w:val="24"/>
          <w:lang w:val="et-EE"/>
        </w:rPr>
        <w:t xml:space="preserve"> 201</w:t>
      </w:r>
      <w:r w:rsidR="005B446A" w:rsidRPr="00F42F42">
        <w:rPr>
          <w:rFonts w:eastAsia="Arial"/>
          <w:b/>
          <w:color w:val="000000" w:themeColor="text1"/>
          <w:sz w:val="24"/>
          <w:szCs w:val="24"/>
          <w:lang w:val="et-EE"/>
        </w:rPr>
        <w:t>7</w:t>
      </w:r>
      <w:r w:rsidR="00397D87" w:rsidRPr="00F42F42">
        <w:rPr>
          <w:rFonts w:eastAsia="Arial"/>
          <w:b/>
          <w:color w:val="000000" w:themeColor="text1"/>
          <w:sz w:val="24"/>
          <w:szCs w:val="24"/>
          <w:lang w:val="et-EE"/>
        </w:rPr>
        <w:t xml:space="preserve">  </w:t>
      </w:r>
    </w:p>
    <w:p w14:paraId="03687659" w14:textId="77777777" w:rsidR="00CB33A0" w:rsidRPr="00F42F42" w:rsidRDefault="00CB33A0" w:rsidP="00CB33A0">
      <w:pPr>
        <w:spacing w:line="240" w:lineRule="atLeast"/>
        <w:jc w:val="center"/>
        <w:rPr>
          <w:i/>
          <w:color w:val="000000" w:themeColor="text1"/>
          <w:sz w:val="24"/>
          <w:szCs w:val="24"/>
          <w:lang w:val="et-EE"/>
        </w:rPr>
      </w:pPr>
      <w:r w:rsidRPr="00F42F42">
        <w:rPr>
          <w:i/>
          <w:color w:val="000000" w:themeColor="text1"/>
          <w:sz w:val="24"/>
          <w:szCs w:val="24"/>
          <w:lang w:val="et-EE"/>
        </w:rPr>
        <w:t>Puidutöötlemise ja mööblitootmise kompetentsikeskus TSENTER</w:t>
      </w:r>
    </w:p>
    <w:p w14:paraId="5990E722" w14:textId="77777777" w:rsidR="00CB33A0" w:rsidRPr="00F42F42" w:rsidRDefault="00CB33A0" w:rsidP="00CB33A0">
      <w:pPr>
        <w:spacing w:line="240" w:lineRule="atLeast"/>
        <w:jc w:val="center"/>
        <w:rPr>
          <w:i/>
          <w:color w:val="000000" w:themeColor="text1"/>
          <w:sz w:val="24"/>
          <w:szCs w:val="24"/>
          <w:lang w:val="et-EE"/>
        </w:rPr>
      </w:pPr>
      <w:r w:rsidRPr="00F42F42">
        <w:rPr>
          <w:i/>
          <w:color w:val="000000" w:themeColor="text1"/>
          <w:sz w:val="24"/>
          <w:szCs w:val="24"/>
          <w:lang w:val="et-EE"/>
        </w:rPr>
        <w:t xml:space="preserve"> Pärna tee 1,Väimela</w:t>
      </w:r>
    </w:p>
    <w:p w14:paraId="0B9B22EC" w14:textId="5139EC59" w:rsidR="00397D87" w:rsidRPr="00F42F42" w:rsidRDefault="0032250E" w:rsidP="007E2A28">
      <w:pPr>
        <w:spacing w:line="240" w:lineRule="atLeast"/>
        <w:ind w:left="3540" w:firstLine="708"/>
        <w:rPr>
          <w:b/>
          <w:color w:val="000000" w:themeColor="text1"/>
          <w:sz w:val="28"/>
          <w:szCs w:val="28"/>
          <w:lang w:val="et-EE" w:eastAsia="et-EE"/>
        </w:rPr>
      </w:pPr>
      <w:r w:rsidRPr="00F42F42">
        <w:rPr>
          <w:b/>
          <w:color w:val="000000" w:themeColor="text1"/>
          <w:sz w:val="28"/>
          <w:szCs w:val="28"/>
          <w:lang w:val="et-EE" w:eastAsia="et-EE"/>
        </w:rPr>
        <w:t>Päevakava</w:t>
      </w:r>
    </w:p>
    <w:p w14:paraId="1F47FE3F" w14:textId="77777777" w:rsidR="00E47170" w:rsidRPr="00C446E8" w:rsidRDefault="00E47170" w:rsidP="007E2A28">
      <w:pPr>
        <w:spacing w:line="240" w:lineRule="atLeast"/>
        <w:ind w:left="3540" w:firstLine="708"/>
        <w:rPr>
          <w:b/>
          <w:color w:val="000000" w:themeColor="text1"/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E36D45" w:rsidRPr="00F42F42" w14:paraId="60FD94B4" w14:textId="77777777" w:rsidTr="00D66C17">
        <w:tc>
          <w:tcPr>
            <w:tcW w:w="1668" w:type="dxa"/>
          </w:tcPr>
          <w:p w14:paraId="22CD5336" w14:textId="2059E494" w:rsidR="00E00AA7" w:rsidRPr="00F42F42" w:rsidRDefault="00D66C17" w:rsidP="00D66C1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10</w:t>
            </w:r>
            <w:r w:rsidR="00E04DE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="008C4F4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45</w:t>
            </w:r>
            <w:r w:rsidR="00E04DE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- 1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E04DE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.00</w:t>
            </w:r>
          </w:p>
        </w:tc>
        <w:tc>
          <w:tcPr>
            <w:tcW w:w="8079" w:type="dxa"/>
          </w:tcPr>
          <w:p w14:paraId="39FE0473" w14:textId="77777777" w:rsidR="00CD2ED7" w:rsidRPr="00F42F42" w:rsidRDefault="00E00AA7" w:rsidP="00397D8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Registreerimine, hommikukohv</w:t>
            </w:r>
          </w:p>
        </w:tc>
      </w:tr>
      <w:tr w:rsidR="00E36D45" w:rsidRPr="00F42F42" w14:paraId="796F9D2B" w14:textId="77777777" w:rsidTr="00D66C17">
        <w:tc>
          <w:tcPr>
            <w:tcW w:w="1668" w:type="dxa"/>
          </w:tcPr>
          <w:p w14:paraId="7B3EB0ED" w14:textId="5CE7DB16" w:rsidR="00E00AA7" w:rsidRPr="00F42F42" w:rsidRDefault="00E04DEC" w:rsidP="001253AA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.00 - 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="00706A2E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10</w:t>
            </w:r>
          </w:p>
        </w:tc>
        <w:tc>
          <w:tcPr>
            <w:tcW w:w="8079" w:type="dxa"/>
          </w:tcPr>
          <w:p w14:paraId="2F1677BF" w14:textId="77777777" w:rsidR="00267C67" w:rsidRPr="00F42F42" w:rsidRDefault="00E04DEC" w:rsidP="00267C6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Sissejuhatus</w:t>
            </w:r>
          </w:p>
          <w:p w14:paraId="0BFCB9C6" w14:textId="12BB501F" w:rsidR="00D2562F" w:rsidRPr="00F42F42" w:rsidRDefault="008C4F4A" w:rsidP="00D2562F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Taivo Tali</w:t>
            </w:r>
            <w:r w:rsidR="002F342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="0090423C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SA </w:t>
            </w:r>
            <w:r w:rsidR="00610D2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Võrumaa Arenguagentuur</w:t>
            </w:r>
            <w:r w:rsidR="00706A2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 Kalev Kaarna</w:t>
            </w:r>
            <w:r w:rsidR="002F342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</w:t>
            </w:r>
            <w:r w:rsidR="00706A2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 </w:t>
            </w:r>
            <w:r w:rsidR="00350F68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Puidu</w:t>
            </w:r>
            <w:r w:rsidR="000D3CC1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töötlemise </w:t>
            </w:r>
            <w:r w:rsidR="00350F68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ja mööb</w:t>
            </w:r>
            <w:r w:rsidR="000D3CC1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l</w:t>
            </w:r>
            <w:r w:rsidR="00350F68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itootmise </w:t>
            </w:r>
            <w:r w:rsidR="001E318B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kompetents</w:t>
            </w:r>
            <w:r w:rsidR="00215BA7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i</w:t>
            </w:r>
            <w:r w:rsidR="001E318B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keskus </w:t>
            </w:r>
            <w:r w:rsidR="00706A2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TSENTER</w:t>
            </w:r>
          </w:p>
        </w:tc>
      </w:tr>
      <w:tr w:rsidR="00E36D45" w:rsidRPr="009242E0" w14:paraId="1FEB27AB" w14:textId="77777777" w:rsidTr="00590259">
        <w:trPr>
          <w:trHeight w:val="1307"/>
        </w:trPr>
        <w:tc>
          <w:tcPr>
            <w:tcW w:w="1668" w:type="dxa"/>
          </w:tcPr>
          <w:p w14:paraId="49ED7C52" w14:textId="3591DD42" w:rsidR="001E318B" w:rsidRPr="00F42F42" w:rsidRDefault="00100619" w:rsidP="00D66C1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.10 - 1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1E318B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45</w:t>
            </w:r>
          </w:p>
        </w:tc>
        <w:tc>
          <w:tcPr>
            <w:tcW w:w="8079" w:type="dxa"/>
          </w:tcPr>
          <w:p w14:paraId="2C92AAEC" w14:textId="36618FB8" w:rsidR="00D66C17" w:rsidRPr="00F42F42" w:rsidRDefault="00D66C17" w:rsidP="00D66C17">
            <w:pPr>
              <w:pStyle w:val="Loendilik"/>
              <w:spacing w:line="36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Innovatsiooniosak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, mille kaudu </w:t>
            </w:r>
            <w:r w:rsidR="008B57A5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on võimal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ik</w:t>
            </w:r>
            <w:r w:rsidR="008B57A5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 arengutakistus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i</w:t>
            </w:r>
            <w:r w:rsidR="008B57A5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 ületa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da</w:t>
            </w:r>
          </w:p>
          <w:p w14:paraId="130615DB" w14:textId="00598AB4" w:rsidR="00D66C17" w:rsidRPr="00F42F42" w:rsidRDefault="00D66C17" w:rsidP="00D66C17">
            <w:pPr>
              <w:pStyle w:val="Loendilik"/>
              <w:spacing w:line="36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Arendusosak </w:t>
            </w:r>
            <w:r w:rsidR="008B57A5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annab teadmise kas sinu arendusideel on potentsiaali</w:t>
            </w:r>
          </w:p>
          <w:p w14:paraId="36FD6D16" w14:textId="229E08D5" w:rsidR="00D66C17" w:rsidRPr="00F42F42" w:rsidRDefault="00FD0A36" w:rsidP="00590259">
            <w:pPr>
              <w:pStyle w:val="Loendilik"/>
              <w:spacing w:line="360" w:lineRule="auto"/>
              <w:ind w:left="0"/>
              <w:rPr>
                <w:bCs/>
                <w:i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bCs/>
                <w:i/>
                <w:color w:val="000000" w:themeColor="text1"/>
                <w:sz w:val="24"/>
                <w:szCs w:val="24"/>
                <w:lang w:val="et-EE" w:eastAsia="et-EE"/>
              </w:rPr>
              <w:t>Kristiina Niilits</w:t>
            </w:r>
            <w:r w:rsidR="00D66C17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 Ettevõtluse Arendamise Sihtasutus</w:t>
            </w:r>
            <w:r w:rsidR="00D66C17" w:rsidRPr="00F42F42">
              <w:rPr>
                <w:bCs/>
                <w:i/>
                <w:color w:val="000000" w:themeColor="text1"/>
                <w:sz w:val="24"/>
                <w:szCs w:val="24"/>
                <w:lang w:val="et-EE"/>
              </w:rPr>
              <w:t xml:space="preserve"> </w:t>
            </w:r>
          </w:p>
          <w:p w14:paraId="14E7E93B" w14:textId="394A5AEE" w:rsidR="00D2562F" w:rsidRPr="00F42F42" w:rsidRDefault="00D2562F" w:rsidP="00D2562F">
            <w:pPr>
              <w:pStyle w:val="Loendilik"/>
              <w:spacing w:line="360" w:lineRule="auto"/>
              <w:ind w:left="0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Cs/>
                <w:i/>
                <w:color w:val="000000" w:themeColor="text1"/>
                <w:sz w:val="24"/>
                <w:szCs w:val="24"/>
                <w:lang w:val="et-EE"/>
              </w:rPr>
              <w:t>Kogemuslugu:</w:t>
            </w:r>
            <w:r w:rsidR="008D6FD4" w:rsidRPr="00F42F42">
              <w:rPr>
                <w:color w:val="3F3F3F"/>
                <w:sz w:val="24"/>
                <w:szCs w:val="24"/>
                <w:lang w:val="et-EE"/>
              </w:rPr>
              <w:t xml:space="preserve"> </w:t>
            </w:r>
            <w:r w:rsidR="00A02D92" w:rsidRPr="00F42F42">
              <w:rPr>
                <w:b/>
                <w:i/>
                <w:color w:val="000000" w:themeColor="text1"/>
                <w:sz w:val="24"/>
                <w:szCs w:val="24"/>
                <w:lang w:val="et-EE"/>
              </w:rPr>
              <w:t>Mihkel Peedimaa</w:t>
            </w:r>
            <w:r w:rsidR="00A02D92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 </w:t>
            </w:r>
            <w:r w:rsidR="0041433F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, </w:t>
            </w:r>
            <w:r w:rsidR="008D6FD4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Aktsiaselts Räpina Paberivabrik </w:t>
            </w:r>
            <w:r w:rsidR="0028363A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, projekt </w:t>
            </w:r>
            <w:r w:rsidR="008D6FD4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Nurkade perforatsiooniseadme ja eriväljalõike seadmete väljatöötamine Räpina Paberivabrikus</w:t>
            </w:r>
          </w:p>
        </w:tc>
      </w:tr>
      <w:tr w:rsidR="00E36D45" w:rsidRPr="00F42F42" w14:paraId="6A6748CA" w14:textId="77777777" w:rsidTr="00D66C17">
        <w:tc>
          <w:tcPr>
            <w:tcW w:w="1668" w:type="dxa"/>
          </w:tcPr>
          <w:p w14:paraId="1B5D9D8B" w14:textId="02A3B1C7" w:rsidR="00E04DEC" w:rsidRPr="00F42F42" w:rsidRDefault="001E318B" w:rsidP="001253AA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="00100619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45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 </w:t>
            </w:r>
            <w:r w:rsidR="00100619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12.</w:t>
            </w:r>
            <w:r w:rsidR="00023793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20</w:t>
            </w:r>
          </w:p>
        </w:tc>
        <w:tc>
          <w:tcPr>
            <w:tcW w:w="8079" w:type="dxa"/>
          </w:tcPr>
          <w:p w14:paraId="317AEBF8" w14:textId="51DC0285" w:rsidR="0098312A" w:rsidRPr="00F42F42" w:rsidRDefault="0098312A" w:rsidP="0098312A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Ettevõtte Arenguprogramm</w:t>
            </w:r>
            <w:r w:rsidR="00A40FAF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="00A40FAF" w:rsidRPr="00F42F42">
              <w:rPr>
                <w:b/>
                <w:color w:val="000000" w:themeColor="text1"/>
                <w:sz w:val="24"/>
                <w:szCs w:val="24"/>
                <w:lang w:val="et-EE"/>
              </w:rPr>
              <w:t>toetab ettevõtete läbimõeldud arengut</w:t>
            </w:r>
          </w:p>
          <w:p w14:paraId="53BB4C27" w14:textId="5DD32646" w:rsidR="0098312A" w:rsidRPr="00F42F42" w:rsidRDefault="00D96700" w:rsidP="0098312A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et-EE"/>
              </w:rPr>
              <w:t>Pille Raamat</w:t>
            </w:r>
            <w:r w:rsidRPr="00F42F42">
              <w:rPr>
                <w:color w:val="1F497D"/>
                <w:sz w:val="24"/>
                <w:szCs w:val="24"/>
                <w:shd w:val="clear" w:color="auto" w:fill="FFFFFF"/>
                <w:lang w:val="et-EE"/>
              </w:rPr>
              <w:t xml:space="preserve">, </w:t>
            </w:r>
            <w:r w:rsidR="0098312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Ettevõtluse Arendamise Sihtasutus</w:t>
            </w:r>
          </w:p>
          <w:p w14:paraId="3EB96BBF" w14:textId="6B75B1FF" w:rsidR="00D2562F" w:rsidRPr="00F42F42" w:rsidRDefault="0098312A" w:rsidP="00AF0495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Kogemuslugu:</w:t>
            </w:r>
            <w:r w:rsidR="0028363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="0056446A"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>Liina Maripuu</w:t>
            </w:r>
            <w:r w:rsidR="0056446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="0028363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 Osaühing Peetri Puit, projekt Arcwood</w:t>
            </w:r>
            <w:r w:rsidR="0056446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023793" w:rsidRPr="00F42F42" w14:paraId="5D84126C" w14:textId="77777777" w:rsidTr="00D66C17">
        <w:tc>
          <w:tcPr>
            <w:tcW w:w="1668" w:type="dxa"/>
          </w:tcPr>
          <w:p w14:paraId="0F749CC5" w14:textId="40F04B4A" w:rsidR="00023793" w:rsidRPr="00F42F42" w:rsidRDefault="00023793" w:rsidP="00903312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12.20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- 12.</w:t>
            </w:r>
            <w:r w:rsidR="00903312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="00DD1A4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</w:p>
        </w:tc>
        <w:tc>
          <w:tcPr>
            <w:tcW w:w="8079" w:type="dxa"/>
          </w:tcPr>
          <w:p w14:paraId="20A57C75" w14:textId="0E0965D4" w:rsidR="00E41933" w:rsidRPr="00F42F42" w:rsidRDefault="00023793" w:rsidP="00023793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  <w:t xml:space="preserve">Horisont 2020 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  <w:t>toetab häid ideid</w:t>
            </w:r>
            <w:r w:rsidR="00C446E8" w:rsidRPr="00F42F42">
              <w:rPr>
                <w:b/>
                <w:color w:val="000000" w:themeColor="text1"/>
                <w:sz w:val="24"/>
                <w:szCs w:val="24"/>
                <w:lang w:val="et-EE"/>
              </w:rPr>
              <w:t xml:space="preserve">, mida eeldatavasti ootab suur edu </w:t>
            </w:r>
            <w:r w:rsidR="00B343C4" w:rsidRPr="00F42F42">
              <w:rPr>
                <w:b/>
                <w:color w:val="000000" w:themeColor="text1"/>
                <w:sz w:val="24"/>
                <w:szCs w:val="24"/>
                <w:lang w:val="et-EE"/>
              </w:rPr>
              <w:t xml:space="preserve">välisturul </w:t>
            </w:r>
          </w:p>
          <w:p w14:paraId="28EBA767" w14:textId="7B911116" w:rsidR="00023793" w:rsidRPr="00F42F42" w:rsidRDefault="00023793" w:rsidP="00023793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/>
              </w:rPr>
              <w:t>Margit Ilves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, Eesti Teadusagentuur</w:t>
            </w:r>
          </w:p>
          <w:p w14:paraId="07AEF1EF" w14:textId="2D5FFE28" w:rsidR="00D2562F" w:rsidRPr="00F42F42" w:rsidRDefault="00DB7772" w:rsidP="00DB7772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Tuuakse </w:t>
            </w:r>
            <w:r w:rsidR="003222BC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erinevaid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näiteid toetatud ettevõtete projektidest </w:t>
            </w:r>
            <w:r w:rsidR="00391EDE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 </w:t>
            </w:r>
          </w:p>
        </w:tc>
      </w:tr>
      <w:tr w:rsidR="00A92D6A" w:rsidRPr="00F42F42" w14:paraId="6A600108" w14:textId="77777777" w:rsidTr="00D66C17">
        <w:tc>
          <w:tcPr>
            <w:tcW w:w="1668" w:type="dxa"/>
          </w:tcPr>
          <w:p w14:paraId="4CFE8221" w14:textId="57AD3316" w:rsidR="00A92D6A" w:rsidRPr="00F42F42" w:rsidRDefault="00A92D6A" w:rsidP="00903312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12.</w:t>
            </w:r>
            <w:r w:rsidR="00903312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="00DD1A4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13.30</w:t>
            </w:r>
          </w:p>
        </w:tc>
        <w:tc>
          <w:tcPr>
            <w:tcW w:w="8079" w:type="dxa"/>
          </w:tcPr>
          <w:p w14:paraId="5AD2F724" w14:textId="00490E2C" w:rsidR="00A92D6A" w:rsidRPr="00F42F42" w:rsidRDefault="00A92D6A" w:rsidP="001E318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Lõuna</w:t>
            </w:r>
          </w:p>
        </w:tc>
      </w:tr>
      <w:tr w:rsidR="00452DA8" w:rsidRPr="00F42F42" w14:paraId="6F84BAF6" w14:textId="77777777" w:rsidTr="00D66C17">
        <w:tc>
          <w:tcPr>
            <w:tcW w:w="1668" w:type="dxa"/>
          </w:tcPr>
          <w:p w14:paraId="17605563" w14:textId="3738CE21" w:rsidR="00452DA8" w:rsidRPr="00F42F42" w:rsidRDefault="00452DA8" w:rsidP="001253AA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13.30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14.05</w:t>
            </w:r>
          </w:p>
        </w:tc>
        <w:tc>
          <w:tcPr>
            <w:tcW w:w="8079" w:type="dxa"/>
          </w:tcPr>
          <w:p w14:paraId="7B9EAE88" w14:textId="77777777" w:rsidR="0098312A" w:rsidRPr="00F42F42" w:rsidRDefault="0098312A" w:rsidP="0098312A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rStyle w:val="Tugev"/>
                <w:rFonts w:eastAsiaTheme="majorEastAsia"/>
                <w:color w:val="404040"/>
                <w:sz w:val="24"/>
                <w:szCs w:val="24"/>
                <w:bdr w:val="none" w:sz="0" w:space="0" w:color="auto" w:frame="1"/>
                <w:shd w:val="clear" w:color="auto" w:fill="FFFFFF"/>
                <w:lang w:val="et-EE"/>
              </w:rPr>
              <w:t>Rakendusuuringute toetamine nutika spetsialiseerumise kasvuvaldkondades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/>
              </w:rPr>
              <w:t xml:space="preserve"> </w:t>
            </w:r>
          </w:p>
          <w:p w14:paraId="119AA1CD" w14:textId="58E7C97F" w:rsidR="0098312A" w:rsidRPr="00F42F42" w:rsidRDefault="00322F9A" w:rsidP="0098312A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/>
              </w:rPr>
              <w:t xml:space="preserve"> </w:t>
            </w:r>
            <w:r w:rsidR="0098312A" w:rsidRPr="00F42F42">
              <w:rPr>
                <w:b/>
                <w:i/>
                <w:color w:val="000000" w:themeColor="text1"/>
                <w:sz w:val="24"/>
                <w:szCs w:val="24"/>
                <w:lang w:val="et-EE"/>
              </w:rPr>
              <w:t>Tea Tassa</w:t>
            </w:r>
            <w:r w:rsidR="0098312A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, Sihtasutus Archimedes</w:t>
            </w:r>
          </w:p>
          <w:p w14:paraId="65B86EEF" w14:textId="56A601D2" w:rsidR="00D2562F" w:rsidRPr="00F42F42" w:rsidRDefault="00DB7772" w:rsidP="00DB7772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Tuuakse </w:t>
            </w:r>
            <w:r w:rsidR="003222BC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erinevaid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näited toetatud ettevõtete projektidest</w:t>
            </w:r>
          </w:p>
        </w:tc>
      </w:tr>
      <w:tr w:rsidR="00452DA8" w:rsidRPr="00F42F42" w14:paraId="7E69403D" w14:textId="77777777" w:rsidTr="00D66C17">
        <w:tc>
          <w:tcPr>
            <w:tcW w:w="1668" w:type="dxa"/>
          </w:tcPr>
          <w:p w14:paraId="62769132" w14:textId="1FCEEEC3" w:rsidR="00452DA8" w:rsidRPr="00F42F42" w:rsidRDefault="00452DA8" w:rsidP="001614D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14.05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1614D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="001614D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40</w:t>
            </w:r>
          </w:p>
        </w:tc>
        <w:tc>
          <w:tcPr>
            <w:tcW w:w="8079" w:type="dxa"/>
          </w:tcPr>
          <w:p w14:paraId="325D4B5B" w14:textId="064B0EB2" w:rsidR="00723D2F" w:rsidRPr="00F42F42" w:rsidRDefault="00723D2F" w:rsidP="00723D2F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Disainikeskuse programmid ettevõtjale:</w:t>
            </w:r>
            <w:r w:rsidRPr="00F42F42">
              <w:rPr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Disainivedur, disainibuldooser, disainikoolitused</w:t>
            </w:r>
          </w:p>
          <w:p w14:paraId="6D66B31B" w14:textId="4F2A0000" w:rsidR="0074307F" w:rsidRPr="00F42F42" w:rsidRDefault="0074307F" w:rsidP="007109F0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>Pille-Liis Milvere</w:t>
            </w:r>
            <w:r w:rsidR="007109F0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,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Eesti Disainikeskus</w:t>
            </w:r>
          </w:p>
          <w:p w14:paraId="79AD0A18" w14:textId="03B7E625" w:rsidR="007109F0" w:rsidRPr="00F42F42" w:rsidRDefault="007B22EC" w:rsidP="007B22EC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Räägitakse, m</w:t>
            </w:r>
            <w:r w:rsidR="00C40ED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ida on saavutanud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ettevõtted </w:t>
            </w:r>
            <w:r w:rsidR="00C40ED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Sami AS ja Chemi-Pharm AS disainibuldooseris olles</w:t>
            </w:r>
            <w:r w:rsidR="00372886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7E2A28" w:rsidRPr="00F42F42" w14:paraId="35490BE6" w14:textId="77777777" w:rsidTr="00D66C17">
        <w:tc>
          <w:tcPr>
            <w:tcW w:w="1668" w:type="dxa"/>
          </w:tcPr>
          <w:p w14:paraId="0BE2AF75" w14:textId="58AC4C46" w:rsidR="007E2A28" w:rsidRPr="00F42F42" w:rsidRDefault="007E2A28" w:rsidP="009242E0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14.40</w:t>
            </w:r>
            <w:r w:rsidR="002122AA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- 14.</w:t>
            </w:r>
            <w:r w:rsidR="009242E0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</w:p>
        </w:tc>
        <w:tc>
          <w:tcPr>
            <w:tcW w:w="8079" w:type="dxa"/>
          </w:tcPr>
          <w:p w14:paraId="7583D5A2" w14:textId="48DD7251" w:rsidR="007E2A28" w:rsidRPr="00F42F42" w:rsidRDefault="007E2A28" w:rsidP="00023793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Tootearendus-lisarahastus </w:t>
            </w:r>
            <w:r w:rsidR="00861C38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ettevõtjatele </w:t>
            </w:r>
            <w:r w:rsidR="00145118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TSENTRILT</w:t>
            </w:r>
          </w:p>
          <w:p w14:paraId="1271DD72" w14:textId="51BB5388" w:rsidR="007E2A28" w:rsidRPr="00F42F42" w:rsidRDefault="007E2A28" w:rsidP="001D7CBC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>Kalev</w:t>
            </w:r>
            <w:r w:rsidR="00536D71"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>Kaarna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, Puidutöötlemise ja mööblitootmise kompetentskeskus </w:t>
            </w:r>
          </w:p>
        </w:tc>
      </w:tr>
      <w:tr w:rsidR="007E2A28" w:rsidRPr="00F42F42" w14:paraId="037E4519" w14:textId="77777777" w:rsidTr="00D66C17">
        <w:tc>
          <w:tcPr>
            <w:tcW w:w="1668" w:type="dxa"/>
          </w:tcPr>
          <w:p w14:paraId="7349F600" w14:textId="64F6F331" w:rsidR="007E2A28" w:rsidRPr="00F42F42" w:rsidRDefault="007E2A28" w:rsidP="009242E0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14.</w:t>
            </w:r>
            <w:r w:rsidR="009242E0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="002122AA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-</w:t>
            </w:r>
            <w:r w:rsidR="002122AA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bookmarkStart w:id="0" w:name="_GoBack"/>
            <w:bookmarkEnd w:id="0"/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15.00 </w:t>
            </w:r>
          </w:p>
        </w:tc>
        <w:tc>
          <w:tcPr>
            <w:tcW w:w="8079" w:type="dxa"/>
          </w:tcPr>
          <w:p w14:paraId="776F4A32" w14:textId="632D4D8C" w:rsidR="007E2A28" w:rsidRPr="00F42F42" w:rsidRDefault="007E2A28" w:rsidP="00023793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Kokkuvõte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Kalev Kaarna, </w:t>
            </w:r>
            <w:r w:rsidR="003C7B4C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huvilistele</w:t>
            </w:r>
            <w:r w:rsidR="003C7B4C"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TSENTRI külastus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</w:p>
        </w:tc>
      </w:tr>
    </w:tbl>
    <w:p w14:paraId="43083AC2" w14:textId="5DA7A4D5" w:rsidR="003B5126" w:rsidRPr="00F42F42" w:rsidRDefault="003B5126" w:rsidP="0098312A">
      <w:pPr>
        <w:spacing w:line="360" w:lineRule="auto"/>
        <w:rPr>
          <w:color w:val="000000" w:themeColor="text1"/>
          <w:sz w:val="24"/>
          <w:szCs w:val="24"/>
          <w:lang w:val="et-EE"/>
        </w:rPr>
      </w:pPr>
    </w:p>
    <w:sectPr w:rsidR="003B5126" w:rsidRPr="00F42F42" w:rsidSect="0086091A">
      <w:headerReference w:type="default" r:id="rId9"/>
      <w:type w:val="continuous"/>
      <w:pgSz w:w="11920" w:h="16840"/>
      <w:pgMar w:top="1000" w:right="11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23A02" w14:textId="77777777" w:rsidR="0021115C" w:rsidRDefault="0021115C" w:rsidP="005C1683">
      <w:r>
        <w:separator/>
      </w:r>
    </w:p>
  </w:endnote>
  <w:endnote w:type="continuationSeparator" w:id="0">
    <w:p w14:paraId="20ACA1F7" w14:textId="77777777" w:rsidR="0021115C" w:rsidRDefault="0021115C" w:rsidP="005C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4C025" w14:textId="77777777" w:rsidR="0021115C" w:rsidRDefault="0021115C" w:rsidP="005C1683">
      <w:r>
        <w:separator/>
      </w:r>
    </w:p>
  </w:footnote>
  <w:footnote w:type="continuationSeparator" w:id="0">
    <w:p w14:paraId="3BFF48E4" w14:textId="77777777" w:rsidR="0021115C" w:rsidRDefault="0021115C" w:rsidP="005C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0876" w14:textId="4612B4BB" w:rsidR="00BF2BBE" w:rsidRPr="00BF2BBE" w:rsidRDefault="00F47516" w:rsidP="00F47516">
    <w:pPr>
      <w:pStyle w:val="Pis"/>
      <w:ind w:left="-709"/>
    </w:pPr>
    <w:r>
      <w:t xml:space="preserve">               </w:t>
    </w:r>
    <w:r w:rsidR="00BF2BBE">
      <w:t xml:space="preserve">     </w:t>
    </w:r>
    <w:r>
      <w:rPr>
        <w:noProof/>
        <w:lang w:val="et-EE" w:eastAsia="et-EE"/>
      </w:rPr>
      <w:drawing>
        <wp:inline distT="0" distB="0" distL="0" distR="0" wp14:anchorId="150DCBC9" wp14:editId="2AA47320">
          <wp:extent cx="1185062" cy="543692"/>
          <wp:effectExtent l="0" t="0" r="0" b="889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_yhevarviline_logo_sin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062" cy="54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BBE">
      <w:t xml:space="preserve">  </w:t>
    </w:r>
    <w:r>
      <w:rPr>
        <w:noProof/>
        <w:lang w:val="et-EE" w:eastAsia="et-EE"/>
      </w:rPr>
      <w:t xml:space="preserve"> </w:t>
    </w:r>
    <w:r>
      <w:rPr>
        <w:noProof/>
        <w:lang w:val="et-EE" w:eastAsia="et-EE"/>
      </w:rPr>
      <w:drawing>
        <wp:inline distT="0" distB="0" distL="0" distR="0" wp14:anchorId="6FDF1211" wp14:editId="1CCAC400">
          <wp:extent cx="1068020" cy="618049"/>
          <wp:effectExtent l="0" t="0" r="0" b="0"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_Regionaalarengu_Fond_horisontaal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50" cy="61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BBE">
      <w:t xml:space="preserve">                 </w:t>
    </w:r>
    <w:r w:rsidR="00BF2BBE">
      <w:rPr>
        <w:noProof/>
        <w:lang w:val="et-EE" w:eastAsia="et-EE"/>
      </w:rPr>
      <w:drawing>
        <wp:inline distT="0" distB="0" distL="0" distR="0" wp14:anchorId="77712AC9" wp14:editId="0EE64530">
          <wp:extent cx="914400" cy="668344"/>
          <wp:effectExtent l="0" t="0" r="0" b="0"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enter-main_valge-taustag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547" cy="67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BBE">
      <w:t xml:space="preserve">            </w:t>
    </w:r>
    <w:r w:rsidR="00BF2BBE">
      <w:rPr>
        <w:noProof/>
        <w:lang w:val="et-EE" w:eastAsia="et-EE"/>
      </w:rPr>
      <w:drawing>
        <wp:inline distT="0" distB="0" distL="0" distR="0" wp14:anchorId="0A8615D6" wp14:editId="269BF86C">
          <wp:extent cx="1843431" cy="337441"/>
          <wp:effectExtent l="0" t="0" r="4445" b="5715"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A logo suurem (1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31" cy="33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606"/>
    <w:multiLevelType w:val="multilevel"/>
    <w:tmpl w:val="4F7A70D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030294F"/>
    <w:multiLevelType w:val="multilevel"/>
    <w:tmpl w:val="EBD034F2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D0"/>
    <w:rsid w:val="00003A71"/>
    <w:rsid w:val="00023793"/>
    <w:rsid w:val="00033C36"/>
    <w:rsid w:val="00034F2E"/>
    <w:rsid w:val="00040032"/>
    <w:rsid w:val="00056E5D"/>
    <w:rsid w:val="00074405"/>
    <w:rsid w:val="000747B7"/>
    <w:rsid w:val="00077B53"/>
    <w:rsid w:val="000809C8"/>
    <w:rsid w:val="00086122"/>
    <w:rsid w:val="0008767E"/>
    <w:rsid w:val="000C024A"/>
    <w:rsid w:val="000C411B"/>
    <w:rsid w:val="000C73C2"/>
    <w:rsid w:val="000D150E"/>
    <w:rsid w:val="000D2D6C"/>
    <w:rsid w:val="000D3CC1"/>
    <w:rsid w:val="000D58EF"/>
    <w:rsid w:val="000E40D8"/>
    <w:rsid w:val="000E4B94"/>
    <w:rsid w:val="000E52EE"/>
    <w:rsid w:val="000F1882"/>
    <w:rsid w:val="000F3202"/>
    <w:rsid w:val="000F5CCE"/>
    <w:rsid w:val="00100619"/>
    <w:rsid w:val="00101B4F"/>
    <w:rsid w:val="00110348"/>
    <w:rsid w:val="00115301"/>
    <w:rsid w:val="00116E69"/>
    <w:rsid w:val="001253AA"/>
    <w:rsid w:val="0012658D"/>
    <w:rsid w:val="00130BAB"/>
    <w:rsid w:val="0013459E"/>
    <w:rsid w:val="001430D0"/>
    <w:rsid w:val="00145118"/>
    <w:rsid w:val="0014565B"/>
    <w:rsid w:val="001608AC"/>
    <w:rsid w:val="001614D7"/>
    <w:rsid w:val="001618D3"/>
    <w:rsid w:val="001701D4"/>
    <w:rsid w:val="00170E06"/>
    <w:rsid w:val="001803FA"/>
    <w:rsid w:val="0018156C"/>
    <w:rsid w:val="00184976"/>
    <w:rsid w:val="00190F82"/>
    <w:rsid w:val="00194A0C"/>
    <w:rsid w:val="001A3FE4"/>
    <w:rsid w:val="001A6B7F"/>
    <w:rsid w:val="001B48B2"/>
    <w:rsid w:val="001B5AD4"/>
    <w:rsid w:val="001C081A"/>
    <w:rsid w:val="001C1806"/>
    <w:rsid w:val="001C1EE0"/>
    <w:rsid w:val="001C3594"/>
    <w:rsid w:val="001D7CBC"/>
    <w:rsid w:val="001E21F6"/>
    <w:rsid w:val="001E318B"/>
    <w:rsid w:val="001F0D3C"/>
    <w:rsid w:val="001F49C1"/>
    <w:rsid w:val="001F544E"/>
    <w:rsid w:val="001F5EEF"/>
    <w:rsid w:val="00200318"/>
    <w:rsid w:val="0021115C"/>
    <w:rsid w:val="002122AA"/>
    <w:rsid w:val="00215BA7"/>
    <w:rsid w:val="00217085"/>
    <w:rsid w:val="00222E96"/>
    <w:rsid w:val="00225494"/>
    <w:rsid w:val="00254993"/>
    <w:rsid w:val="00255BC6"/>
    <w:rsid w:val="00256648"/>
    <w:rsid w:val="00262122"/>
    <w:rsid w:val="002622D1"/>
    <w:rsid w:val="00267C67"/>
    <w:rsid w:val="002732F3"/>
    <w:rsid w:val="0027758A"/>
    <w:rsid w:val="00280A2B"/>
    <w:rsid w:val="0028363A"/>
    <w:rsid w:val="002849F6"/>
    <w:rsid w:val="002A6229"/>
    <w:rsid w:val="002B1ABD"/>
    <w:rsid w:val="002B6830"/>
    <w:rsid w:val="002C2808"/>
    <w:rsid w:val="002D1CDA"/>
    <w:rsid w:val="002D63C4"/>
    <w:rsid w:val="002D77D7"/>
    <w:rsid w:val="002E0296"/>
    <w:rsid w:val="002E057D"/>
    <w:rsid w:val="002E4ECF"/>
    <w:rsid w:val="002F0D83"/>
    <w:rsid w:val="002F342A"/>
    <w:rsid w:val="002F4595"/>
    <w:rsid w:val="002F5912"/>
    <w:rsid w:val="002F66F9"/>
    <w:rsid w:val="003004E9"/>
    <w:rsid w:val="00301E43"/>
    <w:rsid w:val="003151F7"/>
    <w:rsid w:val="003222BC"/>
    <w:rsid w:val="0032242E"/>
    <w:rsid w:val="0032250E"/>
    <w:rsid w:val="003225E4"/>
    <w:rsid w:val="00322F9A"/>
    <w:rsid w:val="00323054"/>
    <w:rsid w:val="0032469A"/>
    <w:rsid w:val="00327B69"/>
    <w:rsid w:val="0034519F"/>
    <w:rsid w:val="00350F68"/>
    <w:rsid w:val="003725B3"/>
    <w:rsid w:val="00372886"/>
    <w:rsid w:val="00373C36"/>
    <w:rsid w:val="00375E4F"/>
    <w:rsid w:val="0038447D"/>
    <w:rsid w:val="003874C1"/>
    <w:rsid w:val="00391EDE"/>
    <w:rsid w:val="003963D7"/>
    <w:rsid w:val="00397D87"/>
    <w:rsid w:val="003B481E"/>
    <w:rsid w:val="003B5126"/>
    <w:rsid w:val="003B6AB7"/>
    <w:rsid w:val="003C5DA3"/>
    <w:rsid w:val="003C7B4C"/>
    <w:rsid w:val="003D4991"/>
    <w:rsid w:val="003F0B89"/>
    <w:rsid w:val="0041002A"/>
    <w:rsid w:val="0041433F"/>
    <w:rsid w:val="00414569"/>
    <w:rsid w:val="00414FE1"/>
    <w:rsid w:val="0042486C"/>
    <w:rsid w:val="00435631"/>
    <w:rsid w:val="00452DA8"/>
    <w:rsid w:val="00454F1D"/>
    <w:rsid w:val="00463EB8"/>
    <w:rsid w:val="00467E59"/>
    <w:rsid w:val="00473A93"/>
    <w:rsid w:val="00481B8D"/>
    <w:rsid w:val="0049549A"/>
    <w:rsid w:val="004B1571"/>
    <w:rsid w:val="004D26C2"/>
    <w:rsid w:val="004D54EA"/>
    <w:rsid w:val="004F1B4D"/>
    <w:rsid w:val="004F52A5"/>
    <w:rsid w:val="004F6782"/>
    <w:rsid w:val="004F70AE"/>
    <w:rsid w:val="00500A26"/>
    <w:rsid w:val="00501F81"/>
    <w:rsid w:val="00504AB8"/>
    <w:rsid w:val="00505F20"/>
    <w:rsid w:val="0051611D"/>
    <w:rsid w:val="00520F50"/>
    <w:rsid w:val="005270FF"/>
    <w:rsid w:val="005308C0"/>
    <w:rsid w:val="00536D71"/>
    <w:rsid w:val="00543A82"/>
    <w:rsid w:val="005513E4"/>
    <w:rsid w:val="005624A0"/>
    <w:rsid w:val="0056446A"/>
    <w:rsid w:val="0056609F"/>
    <w:rsid w:val="00566C5E"/>
    <w:rsid w:val="005724B0"/>
    <w:rsid w:val="00574FD7"/>
    <w:rsid w:val="005818AF"/>
    <w:rsid w:val="00590259"/>
    <w:rsid w:val="00591F75"/>
    <w:rsid w:val="00592FB3"/>
    <w:rsid w:val="00594C64"/>
    <w:rsid w:val="005A2739"/>
    <w:rsid w:val="005A71BE"/>
    <w:rsid w:val="005B3832"/>
    <w:rsid w:val="005B446A"/>
    <w:rsid w:val="005B6F9A"/>
    <w:rsid w:val="005C1683"/>
    <w:rsid w:val="005C538D"/>
    <w:rsid w:val="005D38C0"/>
    <w:rsid w:val="005E1352"/>
    <w:rsid w:val="005F73F1"/>
    <w:rsid w:val="00602640"/>
    <w:rsid w:val="00610D2A"/>
    <w:rsid w:val="00612C27"/>
    <w:rsid w:val="00620F43"/>
    <w:rsid w:val="006242D6"/>
    <w:rsid w:val="006253EB"/>
    <w:rsid w:val="006356F1"/>
    <w:rsid w:val="0063590C"/>
    <w:rsid w:val="00645B1B"/>
    <w:rsid w:val="0066747F"/>
    <w:rsid w:val="00684915"/>
    <w:rsid w:val="006A2556"/>
    <w:rsid w:val="006A2E1E"/>
    <w:rsid w:val="006A5A81"/>
    <w:rsid w:val="006B525B"/>
    <w:rsid w:val="006B5C71"/>
    <w:rsid w:val="006B796C"/>
    <w:rsid w:val="006C534B"/>
    <w:rsid w:val="006C5E3A"/>
    <w:rsid w:val="006C6B13"/>
    <w:rsid w:val="006D2E52"/>
    <w:rsid w:val="006D3606"/>
    <w:rsid w:val="006E3AFA"/>
    <w:rsid w:val="006E6CD4"/>
    <w:rsid w:val="00700A75"/>
    <w:rsid w:val="007035C5"/>
    <w:rsid w:val="00706A2E"/>
    <w:rsid w:val="0071021F"/>
    <w:rsid w:val="007109F0"/>
    <w:rsid w:val="007118F3"/>
    <w:rsid w:val="00715259"/>
    <w:rsid w:val="0072244F"/>
    <w:rsid w:val="00723D2F"/>
    <w:rsid w:val="00725126"/>
    <w:rsid w:val="00734512"/>
    <w:rsid w:val="00736188"/>
    <w:rsid w:val="0074307F"/>
    <w:rsid w:val="00750E30"/>
    <w:rsid w:val="007550EB"/>
    <w:rsid w:val="0076358F"/>
    <w:rsid w:val="00764E4A"/>
    <w:rsid w:val="007670A0"/>
    <w:rsid w:val="007679F2"/>
    <w:rsid w:val="00781100"/>
    <w:rsid w:val="00792C8C"/>
    <w:rsid w:val="007968E3"/>
    <w:rsid w:val="007A1E16"/>
    <w:rsid w:val="007B22EC"/>
    <w:rsid w:val="007B3FCD"/>
    <w:rsid w:val="007C47F1"/>
    <w:rsid w:val="007E2A28"/>
    <w:rsid w:val="007E6A65"/>
    <w:rsid w:val="007E760E"/>
    <w:rsid w:val="007F0B6D"/>
    <w:rsid w:val="007F2278"/>
    <w:rsid w:val="007F3C3D"/>
    <w:rsid w:val="007F6675"/>
    <w:rsid w:val="0080714B"/>
    <w:rsid w:val="00813512"/>
    <w:rsid w:val="00823393"/>
    <w:rsid w:val="00827A08"/>
    <w:rsid w:val="00827ABD"/>
    <w:rsid w:val="00843C95"/>
    <w:rsid w:val="0085333A"/>
    <w:rsid w:val="0086091A"/>
    <w:rsid w:val="0086091C"/>
    <w:rsid w:val="00861C38"/>
    <w:rsid w:val="008841B6"/>
    <w:rsid w:val="00894B83"/>
    <w:rsid w:val="00896AE1"/>
    <w:rsid w:val="008A353C"/>
    <w:rsid w:val="008B084E"/>
    <w:rsid w:val="008B372E"/>
    <w:rsid w:val="008B571E"/>
    <w:rsid w:val="008B57A5"/>
    <w:rsid w:val="008C2E0E"/>
    <w:rsid w:val="008C31E7"/>
    <w:rsid w:val="008C37D4"/>
    <w:rsid w:val="008C3E13"/>
    <w:rsid w:val="008C4F4A"/>
    <w:rsid w:val="008D0EF4"/>
    <w:rsid w:val="008D2EF3"/>
    <w:rsid w:val="008D31DF"/>
    <w:rsid w:val="008D6FD4"/>
    <w:rsid w:val="008E25B5"/>
    <w:rsid w:val="00903312"/>
    <w:rsid w:val="0090423C"/>
    <w:rsid w:val="0091050C"/>
    <w:rsid w:val="00913143"/>
    <w:rsid w:val="0091369D"/>
    <w:rsid w:val="009226B8"/>
    <w:rsid w:val="00922A68"/>
    <w:rsid w:val="00923388"/>
    <w:rsid w:val="009239B3"/>
    <w:rsid w:val="009242E0"/>
    <w:rsid w:val="00926F1D"/>
    <w:rsid w:val="009406EF"/>
    <w:rsid w:val="009523F7"/>
    <w:rsid w:val="00975DBB"/>
    <w:rsid w:val="009763C6"/>
    <w:rsid w:val="0098312A"/>
    <w:rsid w:val="00983E59"/>
    <w:rsid w:val="009A1450"/>
    <w:rsid w:val="009A7EEF"/>
    <w:rsid w:val="009B44D9"/>
    <w:rsid w:val="009B4CDD"/>
    <w:rsid w:val="009C0215"/>
    <w:rsid w:val="009D273C"/>
    <w:rsid w:val="009D4CB2"/>
    <w:rsid w:val="009D76A0"/>
    <w:rsid w:val="00A020B3"/>
    <w:rsid w:val="00A021B1"/>
    <w:rsid w:val="00A02D92"/>
    <w:rsid w:val="00A21012"/>
    <w:rsid w:val="00A2143B"/>
    <w:rsid w:val="00A279AF"/>
    <w:rsid w:val="00A30462"/>
    <w:rsid w:val="00A30B7F"/>
    <w:rsid w:val="00A32E5D"/>
    <w:rsid w:val="00A402DA"/>
    <w:rsid w:val="00A40FAF"/>
    <w:rsid w:val="00A46893"/>
    <w:rsid w:val="00A47D66"/>
    <w:rsid w:val="00A5004E"/>
    <w:rsid w:val="00A5594F"/>
    <w:rsid w:val="00A622AE"/>
    <w:rsid w:val="00A676EB"/>
    <w:rsid w:val="00A754CB"/>
    <w:rsid w:val="00A92D6A"/>
    <w:rsid w:val="00A95AC8"/>
    <w:rsid w:val="00A97C3B"/>
    <w:rsid w:val="00AB02F8"/>
    <w:rsid w:val="00AB38E5"/>
    <w:rsid w:val="00AB3CB1"/>
    <w:rsid w:val="00AC6843"/>
    <w:rsid w:val="00AD3319"/>
    <w:rsid w:val="00AD70AE"/>
    <w:rsid w:val="00AF0495"/>
    <w:rsid w:val="00AF1BBB"/>
    <w:rsid w:val="00AF31D9"/>
    <w:rsid w:val="00B04C91"/>
    <w:rsid w:val="00B208D9"/>
    <w:rsid w:val="00B21454"/>
    <w:rsid w:val="00B25522"/>
    <w:rsid w:val="00B26E73"/>
    <w:rsid w:val="00B343C4"/>
    <w:rsid w:val="00B35CF7"/>
    <w:rsid w:val="00B431A0"/>
    <w:rsid w:val="00B44EC5"/>
    <w:rsid w:val="00B56E9F"/>
    <w:rsid w:val="00B81C43"/>
    <w:rsid w:val="00B83CDC"/>
    <w:rsid w:val="00B843CF"/>
    <w:rsid w:val="00B950F9"/>
    <w:rsid w:val="00BA1AFE"/>
    <w:rsid w:val="00BA2502"/>
    <w:rsid w:val="00BA3312"/>
    <w:rsid w:val="00BB74C1"/>
    <w:rsid w:val="00BC2C42"/>
    <w:rsid w:val="00BC499F"/>
    <w:rsid w:val="00BD0801"/>
    <w:rsid w:val="00BD38C8"/>
    <w:rsid w:val="00BE729F"/>
    <w:rsid w:val="00BF1915"/>
    <w:rsid w:val="00BF2BBE"/>
    <w:rsid w:val="00BF672A"/>
    <w:rsid w:val="00C02169"/>
    <w:rsid w:val="00C02C5D"/>
    <w:rsid w:val="00C161D6"/>
    <w:rsid w:val="00C20761"/>
    <w:rsid w:val="00C268B5"/>
    <w:rsid w:val="00C26B15"/>
    <w:rsid w:val="00C31139"/>
    <w:rsid w:val="00C3223A"/>
    <w:rsid w:val="00C404E5"/>
    <w:rsid w:val="00C40EDE"/>
    <w:rsid w:val="00C446E8"/>
    <w:rsid w:val="00C455D0"/>
    <w:rsid w:val="00C47DE2"/>
    <w:rsid w:val="00C50F94"/>
    <w:rsid w:val="00C522C5"/>
    <w:rsid w:val="00C63FAC"/>
    <w:rsid w:val="00C671BA"/>
    <w:rsid w:val="00C91417"/>
    <w:rsid w:val="00C96CB1"/>
    <w:rsid w:val="00CA3B76"/>
    <w:rsid w:val="00CA4369"/>
    <w:rsid w:val="00CB211C"/>
    <w:rsid w:val="00CB289B"/>
    <w:rsid w:val="00CB33A0"/>
    <w:rsid w:val="00CB4382"/>
    <w:rsid w:val="00CB446C"/>
    <w:rsid w:val="00CB597A"/>
    <w:rsid w:val="00CC0D69"/>
    <w:rsid w:val="00CC413A"/>
    <w:rsid w:val="00CC684C"/>
    <w:rsid w:val="00CD2ED7"/>
    <w:rsid w:val="00CE5CE6"/>
    <w:rsid w:val="00CF02B2"/>
    <w:rsid w:val="00CF09E4"/>
    <w:rsid w:val="00CF1015"/>
    <w:rsid w:val="00D01134"/>
    <w:rsid w:val="00D0750F"/>
    <w:rsid w:val="00D1045A"/>
    <w:rsid w:val="00D2562F"/>
    <w:rsid w:val="00D26A01"/>
    <w:rsid w:val="00D46104"/>
    <w:rsid w:val="00D47344"/>
    <w:rsid w:val="00D54058"/>
    <w:rsid w:val="00D62315"/>
    <w:rsid w:val="00D66C17"/>
    <w:rsid w:val="00D72060"/>
    <w:rsid w:val="00D775CB"/>
    <w:rsid w:val="00D96700"/>
    <w:rsid w:val="00DB0BE8"/>
    <w:rsid w:val="00DB3B89"/>
    <w:rsid w:val="00DB59C9"/>
    <w:rsid w:val="00DB7772"/>
    <w:rsid w:val="00DC31B4"/>
    <w:rsid w:val="00DD1A4C"/>
    <w:rsid w:val="00DD5285"/>
    <w:rsid w:val="00E00AA7"/>
    <w:rsid w:val="00E021DC"/>
    <w:rsid w:val="00E04DEC"/>
    <w:rsid w:val="00E17CB8"/>
    <w:rsid w:val="00E212A9"/>
    <w:rsid w:val="00E23C5A"/>
    <w:rsid w:val="00E31918"/>
    <w:rsid w:val="00E34A97"/>
    <w:rsid w:val="00E34C80"/>
    <w:rsid w:val="00E36D45"/>
    <w:rsid w:val="00E41933"/>
    <w:rsid w:val="00E47170"/>
    <w:rsid w:val="00E63918"/>
    <w:rsid w:val="00E64BBE"/>
    <w:rsid w:val="00E658AF"/>
    <w:rsid w:val="00E66CEA"/>
    <w:rsid w:val="00E72A9B"/>
    <w:rsid w:val="00E731CA"/>
    <w:rsid w:val="00E74A4A"/>
    <w:rsid w:val="00E75187"/>
    <w:rsid w:val="00E75BF1"/>
    <w:rsid w:val="00EA05E8"/>
    <w:rsid w:val="00EA2328"/>
    <w:rsid w:val="00EA27B9"/>
    <w:rsid w:val="00EA56B1"/>
    <w:rsid w:val="00EA761F"/>
    <w:rsid w:val="00EB0197"/>
    <w:rsid w:val="00EB7FA6"/>
    <w:rsid w:val="00EC66DA"/>
    <w:rsid w:val="00ED00D3"/>
    <w:rsid w:val="00ED7A5B"/>
    <w:rsid w:val="00EE4843"/>
    <w:rsid w:val="00EE7D31"/>
    <w:rsid w:val="00EF2369"/>
    <w:rsid w:val="00F07D5C"/>
    <w:rsid w:val="00F131E6"/>
    <w:rsid w:val="00F21EED"/>
    <w:rsid w:val="00F232D2"/>
    <w:rsid w:val="00F266CD"/>
    <w:rsid w:val="00F3280A"/>
    <w:rsid w:val="00F42F42"/>
    <w:rsid w:val="00F47516"/>
    <w:rsid w:val="00F5023B"/>
    <w:rsid w:val="00F61398"/>
    <w:rsid w:val="00F83377"/>
    <w:rsid w:val="00F85BB3"/>
    <w:rsid w:val="00F9405A"/>
    <w:rsid w:val="00FA001E"/>
    <w:rsid w:val="00FA3162"/>
    <w:rsid w:val="00FA7EAF"/>
    <w:rsid w:val="00FD0A36"/>
    <w:rsid w:val="00FD2686"/>
    <w:rsid w:val="00FE610D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7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3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3F7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D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B02F8"/>
    <w:rPr>
      <w:color w:val="6B9F25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C16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C1683"/>
  </w:style>
  <w:style w:type="paragraph" w:styleId="Jalus">
    <w:name w:val="footer"/>
    <w:basedOn w:val="Normaallaad"/>
    <w:link w:val="JalusMrk"/>
    <w:uiPriority w:val="99"/>
    <w:unhideWhenUsed/>
    <w:rsid w:val="005C168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C1683"/>
  </w:style>
  <w:style w:type="character" w:styleId="Tugev">
    <w:name w:val="Strong"/>
    <w:basedOn w:val="Liguvaikefont"/>
    <w:qFormat/>
    <w:rsid w:val="005B3832"/>
    <w:rPr>
      <w:b/>
      <w:bCs/>
    </w:rPr>
  </w:style>
  <w:style w:type="paragraph" w:styleId="Loendilik">
    <w:name w:val="List Paragraph"/>
    <w:basedOn w:val="Normaallaad"/>
    <w:rsid w:val="001E318B"/>
    <w:pPr>
      <w:suppressAutoHyphens/>
      <w:autoSpaceDN w:val="0"/>
      <w:ind w:left="72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3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3F7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D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B02F8"/>
    <w:rPr>
      <w:color w:val="6B9F25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C16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C1683"/>
  </w:style>
  <w:style w:type="paragraph" w:styleId="Jalus">
    <w:name w:val="footer"/>
    <w:basedOn w:val="Normaallaad"/>
    <w:link w:val="JalusMrk"/>
    <w:uiPriority w:val="99"/>
    <w:unhideWhenUsed/>
    <w:rsid w:val="005C168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C1683"/>
  </w:style>
  <w:style w:type="character" w:styleId="Tugev">
    <w:name w:val="Strong"/>
    <w:basedOn w:val="Liguvaikefont"/>
    <w:qFormat/>
    <w:rsid w:val="005B3832"/>
    <w:rPr>
      <w:b/>
      <w:bCs/>
    </w:rPr>
  </w:style>
  <w:style w:type="paragraph" w:styleId="Loendilik">
    <w:name w:val="List Paragraph"/>
    <w:basedOn w:val="Normaallaad"/>
    <w:rsid w:val="001E318B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5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8BA8-1BB6-4A46-BE8C-4DC864E2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</dc:creator>
  <cp:lastModifiedBy>Ivi Martens</cp:lastModifiedBy>
  <cp:revision>116</cp:revision>
  <cp:lastPrinted>2017-02-20T14:26:00Z</cp:lastPrinted>
  <dcterms:created xsi:type="dcterms:W3CDTF">2017-03-13T11:23:00Z</dcterms:created>
  <dcterms:modified xsi:type="dcterms:W3CDTF">2017-03-24T12:31:00Z</dcterms:modified>
</cp:coreProperties>
</file>